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63" w:rsidRPr="00840D21" w:rsidRDefault="00836589" w:rsidP="0059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D21">
        <w:rPr>
          <w:rFonts w:ascii="Times New Roman" w:hAnsi="Times New Roman" w:cs="Times New Roman"/>
          <w:b/>
          <w:sz w:val="28"/>
          <w:szCs w:val="28"/>
        </w:rPr>
        <w:t>АННОТАЦИ</w:t>
      </w:r>
      <w:r w:rsidR="00135863" w:rsidRPr="00840D21">
        <w:rPr>
          <w:rFonts w:ascii="Times New Roman" w:hAnsi="Times New Roman" w:cs="Times New Roman"/>
          <w:b/>
          <w:sz w:val="28"/>
          <w:szCs w:val="28"/>
        </w:rPr>
        <w:t>Я</w:t>
      </w:r>
    </w:p>
    <w:p w:rsidR="00C05A77" w:rsidRPr="00840D21" w:rsidRDefault="00135863" w:rsidP="0059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D21">
        <w:rPr>
          <w:rFonts w:ascii="Times New Roman" w:hAnsi="Times New Roman" w:cs="Times New Roman"/>
          <w:b/>
          <w:sz w:val="28"/>
          <w:szCs w:val="28"/>
        </w:rPr>
        <w:t>дополнительной профессиональной программы повышения квалификации</w:t>
      </w:r>
    </w:p>
    <w:p w:rsidR="00221061" w:rsidRPr="00840D21" w:rsidRDefault="00221061" w:rsidP="002210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D21">
        <w:rPr>
          <w:rFonts w:ascii="Times New Roman" w:hAnsi="Times New Roman" w:cs="Times New Roman"/>
          <w:b/>
          <w:sz w:val="28"/>
          <w:szCs w:val="28"/>
        </w:rPr>
        <w:t>«Современные подходы к организации учебного занятия</w:t>
      </w:r>
      <w:r w:rsidR="00A556C2">
        <w:rPr>
          <w:rFonts w:ascii="Times New Roman" w:hAnsi="Times New Roman" w:cs="Times New Roman"/>
          <w:b/>
          <w:sz w:val="28"/>
          <w:szCs w:val="28"/>
        </w:rPr>
        <w:t xml:space="preserve"> (на примере </w:t>
      </w:r>
      <w:r w:rsidR="00A556C2" w:rsidRPr="00A556C2">
        <w:rPr>
          <w:rFonts w:ascii="Times New Roman" w:hAnsi="Times New Roman" w:cs="Times New Roman"/>
          <w:b/>
          <w:sz w:val="28"/>
          <w:szCs w:val="28"/>
        </w:rPr>
        <w:t xml:space="preserve">специальностей и профессий </w:t>
      </w:r>
      <w:r w:rsidR="00A556C2">
        <w:rPr>
          <w:rFonts w:ascii="Times New Roman" w:hAnsi="Times New Roman" w:cs="Times New Roman"/>
          <w:b/>
          <w:sz w:val="28"/>
          <w:szCs w:val="28"/>
        </w:rPr>
        <w:t xml:space="preserve">УГ </w:t>
      </w:r>
      <w:r w:rsidR="00A556C2" w:rsidRPr="00A556C2">
        <w:rPr>
          <w:rFonts w:ascii="Times New Roman" w:hAnsi="Times New Roman" w:cs="Times New Roman"/>
          <w:b/>
          <w:sz w:val="28"/>
          <w:szCs w:val="28"/>
        </w:rPr>
        <w:t>15.00.00 МАШИНОСТРОЕНИЕ</w:t>
      </w:r>
      <w:r w:rsidRPr="00840D21">
        <w:rPr>
          <w:rFonts w:ascii="Times New Roman" w:hAnsi="Times New Roman" w:cs="Times New Roman"/>
          <w:b/>
          <w:sz w:val="28"/>
          <w:szCs w:val="28"/>
        </w:rPr>
        <w:t>»</w:t>
      </w:r>
      <w:r w:rsidR="00A556C2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194F78" w:rsidRPr="00840D21" w:rsidRDefault="00135863" w:rsidP="002210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D21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194F78" w:rsidRPr="00840D21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221061" w:rsidRPr="00840D21" w:rsidRDefault="00221061" w:rsidP="00221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D21">
        <w:rPr>
          <w:rFonts w:ascii="Times New Roman" w:hAnsi="Times New Roman" w:cs="Times New Roman"/>
          <w:sz w:val="28"/>
          <w:szCs w:val="28"/>
        </w:rPr>
        <w:t>Повышение профессионально-педагогич</w:t>
      </w:r>
      <w:r w:rsidR="000218D1" w:rsidRPr="00840D21">
        <w:rPr>
          <w:rFonts w:ascii="Times New Roman" w:hAnsi="Times New Roman" w:cs="Times New Roman"/>
          <w:sz w:val="28"/>
          <w:szCs w:val="28"/>
        </w:rPr>
        <w:t>еской квалификации педагогов</w:t>
      </w:r>
      <w:r w:rsidRPr="00840D21">
        <w:rPr>
          <w:rFonts w:ascii="Times New Roman" w:hAnsi="Times New Roman" w:cs="Times New Roman"/>
          <w:sz w:val="28"/>
          <w:szCs w:val="28"/>
        </w:rPr>
        <w:t xml:space="preserve"> </w:t>
      </w:r>
      <w:r w:rsidR="009543A1" w:rsidRPr="00840D21">
        <w:rPr>
          <w:rFonts w:ascii="Times New Roman" w:hAnsi="Times New Roman" w:cs="Times New Roman"/>
          <w:sz w:val="28"/>
          <w:szCs w:val="28"/>
        </w:rPr>
        <w:t>п</w:t>
      </w:r>
      <w:r w:rsidR="000218D1" w:rsidRPr="00840D21">
        <w:rPr>
          <w:rFonts w:ascii="Times New Roman" w:hAnsi="Times New Roman" w:cs="Times New Roman"/>
          <w:sz w:val="28"/>
          <w:szCs w:val="28"/>
        </w:rPr>
        <w:t xml:space="preserve">о </w:t>
      </w:r>
      <w:r w:rsidR="009543A1" w:rsidRPr="00840D21">
        <w:rPr>
          <w:rFonts w:ascii="Times New Roman" w:hAnsi="Times New Roman" w:cs="Times New Roman"/>
          <w:sz w:val="28"/>
          <w:szCs w:val="28"/>
        </w:rPr>
        <w:t>о</w:t>
      </w:r>
      <w:r w:rsidRPr="00840D21">
        <w:rPr>
          <w:rFonts w:ascii="Times New Roman" w:hAnsi="Times New Roman" w:cs="Times New Roman"/>
          <w:sz w:val="28"/>
          <w:szCs w:val="28"/>
        </w:rPr>
        <w:t>рганизаци</w:t>
      </w:r>
      <w:r w:rsidR="000218D1" w:rsidRPr="00840D21">
        <w:rPr>
          <w:rFonts w:ascii="Times New Roman" w:hAnsi="Times New Roman" w:cs="Times New Roman"/>
          <w:sz w:val="28"/>
          <w:szCs w:val="28"/>
        </w:rPr>
        <w:t>и и проведению</w:t>
      </w:r>
      <w:r w:rsidRPr="00840D21">
        <w:rPr>
          <w:rFonts w:ascii="Times New Roman" w:hAnsi="Times New Roman" w:cs="Times New Roman"/>
          <w:sz w:val="28"/>
          <w:szCs w:val="28"/>
        </w:rPr>
        <w:t xml:space="preserve"> учебных занятий, </w:t>
      </w:r>
      <w:r w:rsidR="000218D1" w:rsidRPr="00840D21">
        <w:rPr>
          <w:rFonts w:ascii="Times New Roman" w:hAnsi="Times New Roman" w:cs="Times New Roman"/>
          <w:sz w:val="28"/>
          <w:szCs w:val="28"/>
        </w:rPr>
        <w:t xml:space="preserve">применению </w:t>
      </w:r>
      <w:r w:rsidRPr="00840D21">
        <w:rPr>
          <w:rFonts w:ascii="Times New Roman" w:hAnsi="Times New Roman" w:cs="Times New Roman"/>
          <w:sz w:val="28"/>
          <w:szCs w:val="28"/>
        </w:rPr>
        <w:t>современны</w:t>
      </w:r>
      <w:r w:rsidR="000218D1" w:rsidRPr="00840D21">
        <w:rPr>
          <w:rFonts w:ascii="Times New Roman" w:hAnsi="Times New Roman" w:cs="Times New Roman"/>
          <w:sz w:val="28"/>
          <w:szCs w:val="28"/>
        </w:rPr>
        <w:t>х</w:t>
      </w:r>
      <w:r w:rsidRPr="00840D21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 w:rsidR="000218D1" w:rsidRPr="00840D21">
        <w:rPr>
          <w:rFonts w:ascii="Times New Roman" w:hAnsi="Times New Roman" w:cs="Times New Roman"/>
          <w:sz w:val="28"/>
          <w:szCs w:val="28"/>
        </w:rPr>
        <w:t xml:space="preserve">х </w:t>
      </w:r>
      <w:r w:rsidRPr="00840D21">
        <w:rPr>
          <w:rFonts w:ascii="Times New Roman" w:hAnsi="Times New Roman" w:cs="Times New Roman"/>
          <w:sz w:val="28"/>
          <w:szCs w:val="28"/>
        </w:rPr>
        <w:t>технологи</w:t>
      </w:r>
      <w:r w:rsidR="000218D1" w:rsidRPr="00840D21">
        <w:rPr>
          <w:rFonts w:ascii="Times New Roman" w:hAnsi="Times New Roman" w:cs="Times New Roman"/>
          <w:sz w:val="28"/>
          <w:szCs w:val="28"/>
        </w:rPr>
        <w:t xml:space="preserve">й, в том </w:t>
      </w:r>
      <w:proofErr w:type="gramStart"/>
      <w:r w:rsidR="000218D1" w:rsidRPr="00840D21">
        <w:rPr>
          <w:rFonts w:ascii="Times New Roman" w:hAnsi="Times New Roman" w:cs="Times New Roman"/>
          <w:sz w:val="28"/>
          <w:szCs w:val="28"/>
        </w:rPr>
        <w:t xml:space="preserve">числе  </w:t>
      </w:r>
      <w:r w:rsidR="001906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218D1" w:rsidRPr="00840D21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906B7">
        <w:rPr>
          <w:rFonts w:ascii="Times New Roman" w:hAnsi="Times New Roman" w:cs="Times New Roman"/>
          <w:sz w:val="28"/>
          <w:szCs w:val="28"/>
        </w:rPr>
        <w:t>ем</w:t>
      </w:r>
      <w:r w:rsidR="000218D1" w:rsidRPr="00840D21">
        <w:rPr>
          <w:rFonts w:ascii="Times New Roman" w:hAnsi="Times New Roman" w:cs="Times New Roman"/>
          <w:sz w:val="28"/>
          <w:szCs w:val="28"/>
        </w:rPr>
        <w:t xml:space="preserve"> дистанционных цифровых технологий.</w:t>
      </w:r>
    </w:p>
    <w:p w:rsidR="00221061" w:rsidRPr="00840D21" w:rsidRDefault="000218D1" w:rsidP="00194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D21">
        <w:rPr>
          <w:rFonts w:ascii="Times New Roman" w:hAnsi="Times New Roman" w:cs="Times New Roman"/>
          <w:b/>
          <w:sz w:val="28"/>
          <w:szCs w:val="28"/>
        </w:rPr>
        <w:t xml:space="preserve">Категория слушателей: </w:t>
      </w:r>
      <w:r w:rsidRPr="00840D21">
        <w:rPr>
          <w:rFonts w:ascii="Times New Roman" w:hAnsi="Times New Roman" w:cs="Times New Roman"/>
          <w:sz w:val="28"/>
          <w:szCs w:val="28"/>
        </w:rPr>
        <w:t>Слушателями программы являются педагогические работники профессиональных образовательных организаций Свердловской области, обеспечивающие реализацию основной образовательной программы среднего профессионального образования.</w:t>
      </w:r>
    </w:p>
    <w:p w:rsidR="00135863" w:rsidRPr="00840D21" w:rsidRDefault="000218D1" w:rsidP="00A63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D21">
        <w:rPr>
          <w:rFonts w:ascii="Times New Roman" w:hAnsi="Times New Roman" w:cs="Times New Roman"/>
          <w:sz w:val="28"/>
          <w:szCs w:val="28"/>
        </w:rPr>
        <w:t>Слушатели должны иметь высшее или среднее профессиональное образование или получать образование на момент прохождения дополнительной профессиональной программы повышения квалификации.</w:t>
      </w:r>
      <w:r w:rsidR="000C0A7C" w:rsidRPr="00840D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5863" w:rsidRPr="00840D21" w:rsidRDefault="000C0A7C" w:rsidP="000C0A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D21">
        <w:rPr>
          <w:rFonts w:ascii="Times New Roman" w:hAnsi="Times New Roman" w:cs="Times New Roman"/>
          <w:b/>
          <w:sz w:val="28"/>
          <w:szCs w:val="28"/>
        </w:rPr>
        <w:t xml:space="preserve">Срок освоения программы: </w:t>
      </w:r>
      <w:r w:rsidR="00B37D3E" w:rsidRPr="00840D21">
        <w:rPr>
          <w:rFonts w:ascii="Times New Roman" w:hAnsi="Times New Roman" w:cs="Times New Roman"/>
          <w:sz w:val="28"/>
          <w:szCs w:val="28"/>
        </w:rPr>
        <w:t>16 часов</w:t>
      </w:r>
    </w:p>
    <w:p w:rsidR="00135863" w:rsidRPr="00840D21" w:rsidRDefault="00135863" w:rsidP="000C0A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D21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0C0A7C" w:rsidRPr="00840D21">
        <w:rPr>
          <w:rFonts w:ascii="Times New Roman" w:hAnsi="Times New Roman" w:cs="Times New Roman"/>
          <w:b/>
          <w:sz w:val="28"/>
          <w:szCs w:val="28"/>
        </w:rPr>
        <w:t>:</w:t>
      </w:r>
      <w:r w:rsidR="000C0A7C" w:rsidRPr="00840D21">
        <w:rPr>
          <w:rFonts w:ascii="Times New Roman" w:hAnsi="Times New Roman" w:cs="Times New Roman"/>
          <w:sz w:val="28"/>
          <w:szCs w:val="28"/>
        </w:rPr>
        <w:t xml:space="preserve"> </w:t>
      </w:r>
      <w:r w:rsidR="00B37D3E" w:rsidRPr="00840D21">
        <w:rPr>
          <w:rFonts w:ascii="Times New Roman" w:hAnsi="Times New Roman" w:cs="Times New Roman"/>
          <w:sz w:val="28"/>
          <w:szCs w:val="28"/>
        </w:rPr>
        <w:t>очная</w:t>
      </w:r>
    </w:p>
    <w:p w:rsidR="006C67CC" w:rsidRPr="00840D21" w:rsidRDefault="00135863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D21">
        <w:rPr>
          <w:rFonts w:ascii="Times New Roman" w:hAnsi="Times New Roman" w:cs="Times New Roman"/>
          <w:b/>
          <w:sz w:val="28"/>
          <w:szCs w:val="28"/>
        </w:rPr>
        <w:t>Структура и содержание программы</w:t>
      </w:r>
      <w:r w:rsidR="006C67CC" w:rsidRPr="00840D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7CC" w:rsidRPr="00840D21">
        <w:rPr>
          <w:rFonts w:ascii="Times New Roman" w:hAnsi="Times New Roman" w:cs="Times New Roman"/>
          <w:sz w:val="28"/>
          <w:szCs w:val="28"/>
        </w:rPr>
        <w:t xml:space="preserve">Программа состоит из модулей: </w:t>
      </w:r>
    </w:p>
    <w:p w:rsidR="00B37D3E" w:rsidRPr="00840D21" w:rsidRDefault="00B37D3E" w:rsidP="00A63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D21">
        <w:rPr>
          <w:rFonts w:ascii="Times New Roman" w:hAnsi="Times New Roman" w:cs="Times New Roman"/>
          <w:sz w:val="28"/>
          <w:szCs w:val="28"/>
        </w:rPr>
        <w:t xml:space="preserve">Модуль 1. </w:t>
      </w:r>
      <w:r w:rsidR="00A633C6" w:rsidRPr="00840D21">
        <w:rPr>
          <w:rFonts w:ascii="Times New Roman" w:hAnsi="Times New Roman" w:cs="Times New Roman"/>
          <w:sz w:val="28"/>
          <w:szCs w:val="28"/>
        </w:rPr>
        <w:t xml:space="preserve">Урок как система взаимодействия преподаватель – обучаемые.  </w:t>
      </w:r>
    </w:p>
    <w:p w:rsidR="00A633C6" w:rsidRPr="00840D21" w:rsidRDefault="00A633C6" w:rsidP="00A63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D21">
        <w:rPr>
          <w:rFonts w:ascii="Times New Roman" w:hAnsi="Times New Roman" w:cs="Times New Roman"/>
          <w:sz w:val="28"/>
          <w:szCs w:val="28"/>
        </w:rPr>
        <w:t>Модуль 2. Технологическая карта - способ графического проектирования учебного занятия.</w:t>
      </w:r>
    </w:p>
    <w:p w:rsidR="00A633C6" w:rsidRPr="00840D21" w:rsidRDefault="00A633C6" w:rsidP="00A63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D21">
        <w:rPr>
          <w:rFonts w:ascii="Times New Roman" w:hAnsi="Times New Roman" w:cs="Times New Roman"/>
          <w:sz w:val="28"/>
          <w:szCs w:val="28"/>
        </w:rPr>
        <w:t>Модуль 3. Цель как системообразующий фактор учебного занятия.</w:t>
      </w:r>
    </w:p>
    <w:p w:rsidR="00A633C6" w:rsidRPr="00840D21" w:rsidRDefault="00A633C6" w:rsidP="00A63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D21">
        <w:rPr>
          <w:rFonts w:ascii="Times New Roman" w:hAnsi="Times New Roman" w:cs="Times New Roman"/>
          <w:sz w:val="28"/>
          <w:szCs w:val="28"/>
        </w:rPr>
        <w:t>Модуль 4. Мотивация познавательной деятельности.</w:t>
      </w:r>
    </w:p>
    <w:p w:rsidR="00B37D3E" w:rsidRPr="00840D21" w:rsidRDefault="00A633C6" w:rsidP="00A63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D21">
        <w:rPr>
          <w:rFonts w:ascii="Times New Roman" w:hAnsi="Times New Roman" w:cs="Times New Roman"/>
          <w:sz w:val="28"/>
          <w:szCs w:val="28"/>
        </w:rPr>
        <w:t>Модуль 5. Современные формы и методы организации учебного занятия.</w:t>
      </w:r>
    </w:p>
    <w:p w:rsidR="00A633C6" w:rsidRPr="00840D21" w:rsidRDefault="00A633C6" w:rsidP="00A63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D21">
        <w:rPr>
          <w:rFonts w:ascii="Times New Roman" w:hAnsi="Times New Roman" w:cs="Times New Roman"/>
          <w:sz w:val="28"/>
          <w:szCs w:val="28"/>
        </w:rPr>
        <w:t>Модуль 6. Алгоритм проектирования учебного занятия</w:t>
      </w:r>
    </w:p>
    <w:p w:rsidR="00A633C6" w:rsidRPr="00840D21" w:rsidRDefault="00A633C6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D21">
        <w:rPr>
          <w:rFonts w:ascii="Times New Roman" w:hAnsi="Times New Roman" w:cs="Times New Roman"/>
          <w:sz w:val="28"/>
          <w:szCs w:val="28"/>
        </w:rPr>
        <w:t>Модуль 7.</w:t>
      </w:r>
      <w:r w:rsidRPr="00840D21">
        <w:t xml:space="preserve"> </w:t>
      </w:r>
      <w:r w:rsidRPr="00840D21">
        <w:rPr>
          <w:rFonts w:ascii="Times New Roman" w:hAnsi="Times New Roman" w:cs="Times New Roman"/>
          <w:sz w:val="28"/>
          <w:szCs w:val="28"/>
        </w:rPr>
        <w:t xml:space="preserve">Особенности разработки обучающего курса с использованием платформы MOODLE. </w:t>
      </w:r>
    </w:p>
    <w:p w:rsidR="006C67CC" w:rsidRPr="00840D21" w:rsidRDefault="006C67CC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D21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программы </w:t>
      </w:r>
      <w:r w:rsidRPr="00840D21">
        <w:rPr>
          <w:rFonts w:ascii="Times New Roman" w:hAnsi="Times New Roman" w:cs="Times New Roman"/>
          <w:sz w:val="28"/>
          <w:szCs w:val="28"/>
        </w:rPr>
        <w:t>– готовность педагогов (слушателей программы):</w:t>
      </w:r>
    </w:p>
    <w:p w:rsidR="0014417D" w:rsidRPr="00840D21" w:rsidRDefault="0014417D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D21">
        <w:rPr>
          <w:rFonts w:ascii="Times New Roman" w:hAnsi="Times New Roman" w:cs="Times New Roman"/>
          <w:sz w:val="28"/>
          <w:szCs w:val="28"/>
        </w:rPr>
        <w:t xml:space="preserve">- применять системно-деятельностный подход при организации </w:t>
      </w:r>
      <w:r w:rsidR="000218D1" w:rsidRPr="00840D21">
        <w:rPr>
          <w:rFonts w:ascii="Times New Roman" w:hAnsi="Times New Roman" w:cs="Times New Roman"/>
          <w:sz w:val="28"/>
          <w:szCs w:val="28"/>
        </w:rPr>
        <w:t xml:space="preserve">и реализации </w:t>
      </w:r>
      <w:r w:rsidRPr="00840D21">
        <w:rPr>
          <w:rFonts w:ascii="Times New Roman" w:hAnsi="Times New Roman" w:cs="Times New Roman"/>
          <w:sz w:val="28"/>
          <w:szCs w:val="28"/>
        </w:rPr>
        <w:t>учебного занятия;</w:t>
      </w:r>
    </w:p>
    <w:p w:rsidR="0014417D" w:rsidRPr="00840D21" w:rsidRDefault="0014417D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D21">
        <w:rPr>
          <w:rFonts w:ascii="Times New Roman" w:hAnsi="Times New Roman" w:cs="Times New Roman"/>
          <w:sz w:val="28"/>
          <w:szCs w:val="28"/>
        </w:rPr>
        <w:t xml:space="preserve">- </w:t>
      </w:r>
      <w:r w:rsidR="000218D1" w:rsidRPr="00840D21">
        <w:rPr>
          <w:rFonts w:ascii="Times New Roman" w:hAnsi="Times New Roman" w:cs="Times New Roman"/>
          <w:sz w:val="28"/>
          <w:szCs w:val="28"/>
        </w:rPr>
        <w:t>проектировать учебный процесс в парадигме системно-деятельностного подхода на основе требований ФГОС СПО;</w:t>
      </w:r>
    </w:p>
    <w:p w:rsidR="000218D1" w:rsidRPr="00840D21" w:rsidRDefault="000218D1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D21">
        <w:rPr>
          <w:rFonts w:ascii="Times New Roman" w:hAnsi="Times New Roman" w:cs="Times New Roman"/>
          <w:sz w:val="28"/>
          <w:szCs w:val="28"/>
        </w:rPr>
        <w:t>- разрабатывать технологическую карту учебного занятия;</w:t>
      </w:r>
    </w:p>
    <w:p w:rsidR="000218D1" w:rsidRPr="00840D21" w:rsidRDefault="000218D1" w:rsidP="004C2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D21">
        <w:rPr>
          <w:rFonts w:ascii="Times New Roman" w:hAnsi="Times New Roman" w:cs="Times New Roman"/>
          <w:sz w:val="28"/>
          <w:szCs w:val="28"/>
        </w:rPr>
        <w:t>- использовать дистанционные цифровые технологии и разрабатывать дистанционные обучающиеся курсы в цифровом формате.</w:t>
      </w:r>
    </w:p>
    <w:p w:rsidR="00135863" w:rsidRPr="00840D21" w:rsidRDefault="00135863" w:rsidP="00AA54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D21">
        <w:rPr>
          <w:rFonts w:ascii="Times New Roman" w:hAnsi="Times New Roman" w:cs="Times New Roman"/>
          <w:b/>
          <w:sz w:val="28"/>
          <w:szCs w:val="28"/>
        </w:rPr>
        <w:t>Оценка качества освоения программы</w:t>
      </w:r>
      <w:r w:rsidR="006C67CC" w:rsidRPr="00840D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7CC" w:rsidRPr="00840D21">
        <w:rPr>
          <w:rFonts w:ascii="Times New Roman" w:hAnsi="Times New Roman" w:cs="Times New Roman"/>
          <w:sz w:val="28"/>
          <w:szCs w:val="28"/>
        </w:rPr>
        <w:t xml:space="preserve">Обучение завершается итоговой аттестацией, которая проводится в форме </w:t>
      </w:r>
      <w:r w:rsidR="004C2FFC" w:rsidRPr="00840D21">
        <w:rPr>
          <w:rFonts w:ascii="Times New Roman" w:hAnsi="Times New Roman" w:cs="Times New Roman"/>
          <w:sz w:val="28"/>
          <w:szCs w:val="28"/>
        </w:rPr>
        <w:t>практического занятия</w:t>
      </w:r>
      <w:r w:rsidR="006C67CC" w:rsidRPr="00840D21">
        <w:rPr>
          <w:rFonts w:ascii="Times New Roman" w:hAnsi="Times New Roman" w:cs="Times New Roman"/>
          <w:sz w:val="28"/>
          <w:szCs w:val="28"/>
        </w:rPr>
        <w:t xml:space="preserve">. </w:t>
      </w:r>
      <w:r w:rsidR="004C2FFC" w:rsidRPr="00840D21">
        <w:rPr>
          <w:rFonts w:ascii="Times New Roman" w:hAnsi="Times New Roman" w:cs="Times New Roman"/>
          <w:sz w:val="28"/>
          <w:szCs w:val="28"/>
        </w:rPr>
        <w:t xml:space="preserve">Слушатели представляют и защищают </w:t>
      </w:r>
      <w:r w:rsidR="006C67CC" w:rsidRPr="00840D21">
        <w:rPr>
          <w:rFonts w:ascii="Times New Roman" w:hAnsi="Times New Roman" w:cs="Times New Roman"/>
          <w:sz w:val="28"/>
          <w:szCs w:val="28"/>
        </w:rPr>
        <w:t xml:space="preserve">разработанные </w:t>
      </w:r>
      <w:r w:rsidR="004C2FFC" w:rsidRPr="00840D21">
        <w:rPr>
          <w:rFonts w:ascii="Times New Roman" w:hAnsi="Times New Roman" w:cs="Times New Roman"/>
          <w:sz w:val="28"/>
          <w:szCs w:val="28"/>
        </w:rPr>
        <w:t>технологические карты учебного занятия.</w:t>
      </w:r>
    </w:p>
    <w:p w:rsidR="00135863" w:rsidRPr="00840D21" w:rsidRDefault="00135863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D21">
        <w:rPr>
          <w:rFonts w:ascii="Times New Roman" w:hAnsi="Times New Roman" w:cs="Times New Roman"/>
          <w:b/>
          <w:sz w:val="28"/>
          <w:szCs w:val="28"/>
        </w:rPr>
        <w:t>Документ по завершению программы</w:t>
      </w:r>
      <w:r w:rsidR="006C67CC" w:rsidRPr="00840D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7CC" w:rsidRPr="00840D21">
        <w:rPr>
          <w:rFonts w:ascii="Times New Roman" w:hAnsi="Times New Roman" w:cs="Times New Roman"/>
          <w:sz w:val="28"/>
          <w:szCs w:val="28"/>
        </w:rPr>
        <w:t>По завершению программы слушателям выдается удостоверение о повышении квалификации</w:t>
      </w:r>
      <w:r w:rsidR="006C67CC" w:rsidRPr="00840D21">
        <w:rPr>
          <w:rFonts w:ascii="Times New Roman" w:hAnsi="Times New Roman" w:cs="Times New Roman"/>
          <w:b/>
          <w:sz w:val="28"/>
          <w:szCs w:val="28"/>
        </w:rPr>
        <w:t>.</w:t>
      </w:r>
    </w:p>
    <w:p w:rsidR="00590BC2" w:rsidRPr="00840D21" w:rsidRDefault="00590BC2" w:rsidP="00590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0BC2" w:rsidRPr="00840D21" w:rsidSect="001366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85EBB"/>
    <w:multiLevelType w:val="hybridMultilevel"/>
    <w:tmpl w:val="296E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A2"/>
    <w:rsid w:val="000218D1"/>
    <w:rsid w:val="000C0A7C"/>
    <w:rsid w:val="00135863"/>
    <w:rsid w:val="001366BA"/>
    <w:rsid w:val="0014417D"/>
    <w:rsid w:val="00186D97"/>
    <w:rsid w:val="001906B7"/>
    <w:rsid w:val="00194F78"/>
    <w:rsid w:val="001D09DB"/>
    <w:rsid w:val="00221061"/>
    <w:rsid w:val="002D164E"/>
    <w:rsid w:val="004C2FFC"/>
    <w:rsid w:val="00590BC2"/>
    <w:rsid w:val="00631086"/>
    <w:rsid w:val="006867C8"/>
    <w:rsid w:val="006C67CC"/>
    <w:rsid w:val="007A4D11"/>
    <w:rsid w:val="00836589"/>
    <w:rsid w:val="00840D21"/>
    <w:rsid w:val="008810A2"/>
    <w:rsid w:val="009543A1"/>
    <w:rsid w:val="00A556C2"/>
    <w:rsid w:val="00A633C6"/>
    <w:rsid w:val="00AA549C"/>
    <w:rsid w:val="00B37D3E"/>
    <w:rsid w:val="00C05A77"/>
    <w:rsid w:val="00C1683A"/>
    <w:rsid w:val="00C20049"/>
    <w:rsid w:val="00FB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20A1"/>
  <w15:chartTrackingRefBased/>
  <w15:docId w15:val="{F576C613-9AA6-411A-8CB5-B1432B66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086"/>
    <w:pPr>
      <w:ind w:left="720"/>
      <w:contextualSpacing/>
    </w:pPr>
  </w:style>
  <w:style w:type="paragraph" w:styleId="a5">
    <w:name w:val="Normal (Web)"/>
    <w:aliases w:val="Обычный (веб) Знак Знак Знак"/>
    <w:basedOn w:val="a"/>
    <w:uiPriority w:val="99"/>
    <w:unhideWhenUsed/>
    <w:rsid w:val="002D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Ташлинцева Татьяна</dc:creator>
  <cp:keywords/>
  <dc:description/>
  <cp:lastModifiedBy>Симашко Евгения</cp:lastModifiedBy>
  <cp:revision>19</cp:revision>
  <dcterms:created xsi:type="dcterms:W3CDTF">2022-12-22T08:23:00Z</dcterms:created>
  <dcterms:modified xsi:type="dcterms:W3CDTF">2023-09-04T09:31:00Z</dcterms:modified>
</cp:coreProperties>
</file>